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26118" w14:textId="75D320E2" w:rsidR="00BB58ED" w:rsidRPr="003E328E" w:rsidRDefault="003E328E" w:rsidP="003E328E">
      <w:pPr>
        <w:pStyle w:val="bulletundernumbered"/>
        <w:numPr>
          <w:ilvl w:val="0"/>
          <w:numId w:val="0"/>
        </w:numPr>
        <w:spacing w:after="40" w:line="240" w:lineRule="auto"/>
        <w:rPr>
          <w:rFonts w:ascii="Kinetic" w:hAnsi="Kinetic" w:cstheme="minorHAnsi"/>
          <w:b/>
          <w:bCs/>
        </w:rPr>
      </w:pPr>
      <w:r w:rsidRPr="003E328E">
        <w:rPr>
          <w:rFonts w:ascii="Kinetic" w:hAnsi="Kinetic" w:cstheme="minorHAnsi"/>
          <w:b/>
          <w:bCs/>
        </w:rPr>
        <w:t>Year 5/6</w:t>
      </w:r>
    </w:p>
    <w:p w14:paraId="0903B1E2" w14:textId="77777777" w:rsidR="0038050A" w:rsidRPr="00A85DC6" w:rsidRDefault="0038050A" w:rsidP="0038050A">
      <w:pPr>
        <w:pStyle w:val="bulletundernumbered"/>
        <w:numPr>
          <w:ilvl w:val="0"/>
          <w:numId w:val="0"/>
        </w:numPr>
        <w:spacing w:after="40" w:line="240" w:lineRule="auto"/>
        <w:rPr>
          <w:rFonts w:ascii="Kinetic" w:hAnsi="Kinetic" w:cstheme="minorHAnsi"/>
        </w:rPr>
      </w:pPr>
    </w:p>
    <w:p w14:paraId="6DCBEE9C" w14:textId="77777777" w:rsidR="0038050A" w:rsidRPr="00A85DC6" w:rsidRDefault="00DC2C9C" w:rsidP="0038050A">
      <w:pPr>
        <w:rPr>
          <w:rFonts w:ascii="Kinetic" w:hAnsi="Kinetic"/>
          <w:b/>
          <w:sz w:val="24"/>
          <w:szCs w:val="24"/>
          <w:u w:val="single"/>
        </w:rPr>
      </w:pPr>
      <w:r w:rsidRPr="00A85DC6">
        <w:rPr>
          <w:rFonts w:ascii="Kinetic" w:hAnsi="Kinetic"/>
          <w:b/>
          <w:sz w:val="24"/>
          <w:szCs w:val="24"/>
          <w:u w:val="single"/>
        </w:rPr>
        <w:t>Helpful websites:</w:t>
      </w:r>
    </w:p>
    <w:p w14:paraId="438DC9C3" w14:textId="77777777" w:rsidR="00DC2C9C" w:rsidRPr="00A85DC6" w:rsidRDefault="002F1A25" w:rsidP="0038050A">
      <w:pPr>
        <w:rPr>
          <w:rFonts w:ascii="Kinetic" w:hAnsi="Kinetic"/>
          <w:sz w:val="24"/>
          <w:szCs w:val="24"/>
        </w:rPr>
      </w:pPr>
      <w:hyperlink r:id="rId7" w:history="1">
        <w:r w:rsidR="00DC2C9C" w:rsidRPr="00A85DC6">
          <w:rPr>
            <w:rStyle w:val="Hyperlink"/>
            <w:rFonts w:ascii="Kinetic" w:hAnsi="Kinetic"/>
            <w:sz w:val="24"/>
            <w:szCs w:val="24"/>
          </w:rPr>
          <w:t>www.timestables.co.uk</w:t>
        </w:r>
      </w:hyperlink>
    </w:p>
    <w:p w14:paraId="318217AE" w14:textId="77777777" w:rsidR="00DC2C9C" w:rsidRPr="00A85DC6" w:rsidRDefault="002F1A25" w:rsidP="0038050A">
      <w:pPr>
        <w:rPr>
          <w:rFonts w:ascii="Kinetic" w:hAnsi="Kinetic"/>
          <w:sz w:val="24"/>
          <w:szCs w:val="24"/>
        </w:rPr>
      </w:pPr>
      <w:hyperlink r:id="rId8" w:history="1">
        <w:r w:rsidR="00DC2C9C" w:rsidRPr="00A85DC6">
          <w:rPr>
            <w:rStyle w:val="Hyperlink"/>
            <w:rFonts w:ascii="Kinetic" w:hAnsi="Kinetic"/>
            <w:sz w:val="24"/>
            <w:szCs w:val="24"/>
          </w:rPr>
          <w:t>www.oxfordowl.co.uk</w:t>
        </w:r>
      </w:hyperlink>
      <w:r w:rsidR="00DC2C9C" w:rsidRPr="00A85DC6">
        <w:rPr>
          <w:rFonts w:ascii="Kinetic" w:hAnsi="Kinetic"/>
          <w:sz w:val="24"/>
          <w:szCs w:val="24"/>
        </w:rPr>
        <w:t xml:space="preserve"> </w:t>
      </w:r>
      <w:r w:rsidR="00A85DC6">
        <w:rPr>
          <w:rFonts w:ascii="Kinetic" w:hAnsi="Kinetic"/>
          <w:sz w:val="24"/>
          <w:szCs w:val="24"/>
        </w:rPr>
        <w:t xml:space="preserve">        </w:t>
      </w:r>
      <w:r w:rsidR="00DC2C9C" w:rsidRPr="00A85DC6">
        <w:rPr>
          <w:rFonts w:ascii="Kinetic" w:hAnsi="Kinetic"/>
          <w:sz w:val="24"/>
          <w:szCs w:val="24"/>
        </w:rPr>
        <w:t xml:space="preserve">Class log in: </w:t>
      </w:r>
    </w:p>
    <w:p w14:paraId="66D33FE1" w14:textId="6CB9184C" w:rsidR="00DC2C9C" w:rsidRPr="00A85DC6" w:rsidRDefault="00A85DC6" w:rsidP="0038050A">
      <w:pPr>
        <w:rPr>
          <w:rFonts w:ascii="Kinetic" w:hAnsi="Kinetic"/>
          <w:sz w:val="24"/>
          <w:szCs w:val="24"/>
        </w:rPr>
      </w:pPr>
      <w:r>
        <w:rPr>
          <w:rFonts w:ascii="Kinetic" w:hAnsi="Kinetic"/>
          <w:sz w:val="24"/>
          <w:szCs w:val="24"/>
        </w:rPr>
        <w:t xml:space="preserve">                                           </w:t>
      </w:r>
      <w:r w:rsidR="003E328E">
        <w:rPr>
          <w:rFonts w:ascii="Kinetic" w:hAnsi="Kinetic"/>
          <w:sz w:val="24"/>
          <w:szCs w:val="24"/>
        </w:rPr>
        <w:t xml:space="preserve">      </w:t>
      </w:r>
      <w:r>
        <w:rPr>
          <w:rFonts w:ascii="Kinetic" w:hAnsi="Kinetic"/>
          <w:sz w:val="24"/>
          <w:szCs w:val="24"/>
        </w:rPr>
        <w:t xml:space="preserve"> </w:t>
      </w:r>
      <w:r w:rsidR="00DC2C9C" w:rsidRPr="003E328E">
        <w:rPr>
          <w:rFonts w:ascii="Kinetic" w:hAnsi="Kinetic"/>
          <w:sz w:val="24"/>
          <w:szCs w:val="24"/>
          <w:u w:val="single"/>
        </w:rPr>
        <w:t>username:</w:t>
      </w:r>
      <w:r w:rsidR="00DC2C9C" w:rsidRPr="00A85DC6">
        <w:rPr>
          <w:rFonts w:ascii="Kinetic" w:hAnsi="Kinetic"/>
          <w:sz w:val="24"/>
          <w:szCs w:val="24"/>
        </w:rPr>
        <w:t xml:space="preserve"> Blackthornyear6              </w:t>
      </w:r>
      <w:r w:rsidR="00DC2C9C" w:rsidRPr="003E328E">
        <w:rPr>
          <w:rFonts w:ascii="Kinetic" w:hAnsi="Kinetic"/>
          <w:sz w:val="24"/>
          <w:szCs w:val="24"/>
          <w:u w:val="single"/>
        </w:rPr>
        <w:t>password:</w:t>
      </w:r>
      <w:r w:rsidR="00DC2C9C" w:rsidRPr="00A85DC6">
        <w:rPr>
          <w:rFonts w:ascii="Kinetic" w:hAnsi="Kinetic"/>
          <w:sz w:val="24"/>
          <w:szCs w:val="24"/>
        </w:rPr>
        <w:t xml:space="preserve"> Blackthornyear6</w:t>
      </w:r>
    </w:p>
    <w:p w14:paraId="51469A7E" w14:textId="77777777" w:rsidR="00DC2C9C" w:rsidRPr="00A85DC6" w:rsidRDefault="002F1A25" w:rsidP="0038050A">
      <w:pPr>
        <w:rPr>
          <w:rFonts w:ascii="Kinetic" w:hAnsi="Kinetic"/>
          <w:sz w:val="24"/>
          <w:szCs w:val="24"/>
        </w:rPr>
      </w:pPr>
      <w:hyperlink r:id="rId9" w:history="1">
        <w:r w:rsidR="00DC2C9C" w:rsidRPr="00A85DC6">
          <w:rPr>
            <w:rStyle w:val="Hyperlink"/>
            <w:rFonts w:ascii="Kinetic" w:hAnsi="Kinetic"/>
            <w:sz w:val="24"/>
            <w:szCs w:val="24"/>
          </w:rPr>
          <w:t>www.bbcbitesize.co.uk</w:t>
        </w:r>
      </w:hyperlink>
    </w:p>
    <w:p w14:paraId="1CA1A200" w14:textId="77777777" w:rsidR="00DC2C9C" w:rsidRPr="00A85DC6" w:rsidRDefault="002F1A25" w:rsidP="0038050A">
      <w:pPr>
        <w:rPr>
          <w:rFonts w:ascii="Kinetic" w:hAnsi="Kinetic"/>
          <w:sz w:val="24"/>
          <w:szCs w:val="24"/>
        </w:rPr>
      </w:pPr>
      <w:hyperlink r:id="rId10" w:history="1">
        <w:r w:rsidR="00DC2C9C" w:rsidRPr="00A85DC6">
          <w:rPr>
            <w:rStyle w:val="Hyperlink"/>
            <w:rFonts w:ascii="Kinetic" w:hAnsi="Kinetic"/>
            <w:sz w:val="24"/>
            <w:szCs w:val="24"/>
          </w:rPr>
          <w:t>www.thenational.academy</w:t>
        </w:r>
      </w:hyperlink>
      <w:r w:rsidR="00DC2C9C" w:rsidRPr="00A85DC6">
        <w:rPr>
          <w:rFonts w:ascii="Kinetic" w:hAnsi="Kinetic"/>
          <w:sz w:val="24"/>
          <w:szCs w:val="24"/>
        </w:rPr>
        <w:t xml:space="preserve"> </w:t>
      </w:r>
    </w:p>
    <w:p w14:paraId="7FD0A5C0" w14:textId="77777777" w:rsidR="00DC2C9C" w:rsidRDefault="00DC2C9C" w:rsidP="0038050A">
      <w:pPr>
        <w:rPr>
          <w:rFonts w:ascii="Kinetic" w:hAnsi="Kinetic"/>
          <w:sz w:val="24"/>
          <w:szCs w:val="24"/>
        </w:rPr>
      </w:pPr>
    </w:p>
    <w:p w14:paraId="0273A918" w14:textId="77777777" w:rsidR="0036577A" w:rsidRPr="00A85DC6" w:rsidRDefault="0036577A" w:rsidP="0038050A">
      <w:pPr>
        <w:rPr>
          <w:rFonts w:ascii="Kinetic" w:hAnsi="Kinetic"/>
          <w:sz w:val="24"/>
          <w:szCs w:val="24"/>
        </w:rPr>
      </w:pPr>
    </w:p>
    <w:p w14:paraId="2A2AB864" w14:textId="77777777" w:rsidR="00992824" w:rsidRDefault="000F2671">
      <w:pPr>
        <w:rPr>
          <w:rFonts w:ascii="Kinetic" w:hAnsi="Kinetic"/>
          <w:sz w:val="24"/>
          <w:szCs w:val="24"/>
        </w:rPr>
      </w:pPr>
      <w:r w:rsidRPr="00A85DC6">
        <w:rPr>
          <w:rFonts w:ascii="Kinetic" w:hAnsi="Kinetic"/>
          <w:sz w:val="24"/>
          <w:szCs w:val="24"/>
        </w:rPr>
        <w:t>Have a lovely summer</w:t>
      </w:r>
      <w:r w:rsidR="0036577A">
        <w:rPr>
          <w:rFonts w:ascii="Kinetic" w:hAnsi="Kinetic"/>
          <w:sz w:val="24"/>
          <w:szCs w:val="24"/>
        </w:rPr>
        <w:t xml:space="preserve"> Year 5</w:t>
      </w:r>
      <w:r w:rsidRPr="00A85DC6">
        <w:rPr>
          <w:rFonts w:ascii="Kinetic" w:hAnsi="Kinetic"/>
          <w:sz w:val="24"/>
          <w:szCs w:val="24"/>
        </w:rPr>
        <w:t xml:space="preserve">, take care and </w:t>
      </w:r>
      <w:r w:rsidR="0036577A">
        <w:rPr>
          <w:rFonts w:ascii="Kinetic" w:hAnsi="Kinetic"/>
          <w:sz w:val="24"/>
          <w:szCs w:val="24"/>
        </w:rPr>
        <w:t>we</w:t>
      </w:r>
      <w:r w:rsidRPr="00A85DC6">
        <w:rPr>
          <w:rFonts w:ascii="Kinetic" w:hAnsi="Kinetic"/>
          <w:sz w:val="24"/>
          <w:szCs w:val="24"/>
        </w:rPr>
        <w:t xml:space="preserve"> can’t wait to meet you all properly in September</w:t>
      </w:r>
      <w:r w:rsidR="0036577A">
        <w:rPr>
          <w:rFonts w:ascii="Kinetic" w:hAnsi="Kinetic"/>
          <w:sz w:val="24"/>
          <w:szCs w:val="24"/>
        </w:rPr>
        <w:t xml:space="preserve"> to begin your final year at Blackthorn Primary School. </w:t>
      </w:r>
    </w:p>
    <w:p w14:paraId="43F0906C" w14:textId="77777777" w:rsidR="0036577A" w:rsidRDefault="0036577A">
      <w:pPr>
        <w:rPr>
          <w:rFonts w:ascii="Kinetic" w:hAnsi="Kinetic"/>
          <w:sz w:val="24"/>
          <w:szCs w:val="24"/>
        </w:rPr>
      </w:pPr>
    </w:p>
    <w:p w14:paraId="7EE163A3" w14:textId="77777777" w:rsidR="0036577A" w:rsidRPr="003E328E" w:rsidRDefault="0036577A" w:rsidP="0036577A">
      <w:pPr>
        <w:jc w:val="center"/>
        <w:rPr>
          <w:rFonts w:ascii="Kinetic" w:hAnsi="Kinetic"/>
          <w:b/>
          <w:bCs/>
          <w:i/>
          <w:iCs/>
          <w:sz w:val="24"/>
          <w:szCs w:val="24"/>
        </w:rPr>
      </w:pPr>
      <w:r w:rsidRPr="003E328E">
        <w:rPr>
          <w:rFonts w:ascii="Kinetic" w:hAnsi="Kinetic"/>
          <w:b/>
          <w:bCs/>
          <w:i/>
          <w:iCs/>
          <w:sz w:val="24"/>
          <w:szCs w:val="24"/>
        </w:rPr>
        <w:t>Mrs Wootton</w:t>
      </w:r>
    </w:p>
    <w:p w14:paraId="27B84D57" w14:textId="77777777" w:rsidR="0036577A" w:rsidRPr="003E328E" w:rsidRDefault="0036577A" w:rsidP="0036577A">
      <w:pPr>
        <w:jc w:val="center"/>
        <w:rPr>
          <w:rFonts w:ascii="Kinetic" w:hAnsi="Kinetic"/>
          <w:b/>
          <w:bCs/>
          <w:i/>
          <w:iCs/>
          <w:sz w:val="24"/>
          <w:szCs w:val="24"/>
        </w:rPr>
      </w:pPr>
      <w:r w:rsidRPr="003E328E">
        <w:rPr>
          <w:rFonts w:ascii="Kinetic" w:hAnsi="Kinetic"/>
          <w:b/>
          <w:bCs/>
          <w:i/>
          <w:iCs/>
          <w:sz w:val="24"/>
          <w:szCs w:val="24"/>
        </w:rPr>
        <w:t>Mr William</w:t>
      </w:r>
    </w:p>
    <w:p w14:paraId="647BD673" w14:textId="77777777" w:rsidR="0036577A" w:rsidRPr="003E328E" w:rsidRDefault="0036577A" w:rsidP="0036577A">
      <w:pPr>
        <w:jc w:val="center"/>
        <w:rPr>
          <w:rFonts w:ascii="Kinetic" w:hAnsi="Kinetic"/>
          <w:b/>
          <w:bCs/>
          <w:i/>
          <w:iCs/>
          <w:sz w:val="24"/>
          <w:szCs w:val="24"/>
        </w:rPr>
      </w:pPr>
      <w:r w:rsidRPr="003E328E">
        <w:rPr>
          <w:rFonts w:ascii="Kinetic" w:hAnsi="Kinetic"/>
          <w:b/>
          <w:bCs/>
          <w:i/>
          <w:iCs/>
          <w:sz w:val="24"/>
          <w:szCs w:val="24"/>
        </w:rPr>
        <w:t xml:space="preserve">Mrs </w:t>
      </w:r>
      <w:proofErr w:type="spellStart"/>
      <w:r w:rsidRPr="003E328E">
        <w:rPr>
          <w:rFonts w:ascii="Kinetic" w:hAnsi="Kinetic"/>
          <w:b/>
          <w:bCs/>
          <w:i/>
          <w:iCs/>
          <w:sz w:val="24"/>
          <w:szCs w:val="24"/>
        </w:rPr>
        <w:t>Shinhmar</w:t>
      </w:r>
      <w:proofErr w:type="spellEnd"/>
    </w:p>
    <w:p w14:paraId="7DDEDD6E" w14:textId="77777777" w:rsidR="0036577A" w:rsidRPr="003E328E" w:rsidRDefault="0036577A" w:rsidP="0036577A">
      <w:pPr>
        <w:jc w:val="center"/>
        <w:rPr>
          <w:rFonts w:ascii="Kinetic" w:hAnsi="Kinetic"/>
          <w:b/>
          <w:bCs/>
          <w:i/>
          <w:iCs/>
          <w:sz w:val="24"/>
          <w:szCs w:val="24"/>
        </w:rPr>
      </w:pPr>
      <w:r w:rsidRPr="003E328E">
        <w:rPr>
          <w:rFonts w:ascii="Kinetic" w:hAnsi="Kinetic"/>
          <w:b/>
          <w:bCs/>
          <w:i/>
          <w:iCs/>
          <w:sz w:val="24"/>
          <w:szCs w:val="24"/>
        </w:rPr>
        <w:t>Mrs Benjamin</w:t>
      </w:r>
    </w:p>
    <w:p w14:paraId="69E1B520" w14:textId="77777777" w:rsidR="0036577A" w:rsidRPr="003E328E" w:rsidRDefault="0036577A" w:rsidP="0036577A">
      <w:pPr>
        <w:jc w:val="center"/>
        <w:rPr>
          <w:rFonts w:ascii="Kinetic" w:hAnsi="Kinetic"/>
          <w:b/>
          <w:bCs/>
          <w:i/>
          <w:iCs/>
          <w:sz w:val="24"/>
          <w:szCs w:val="24"/>
        </w:rPr>
      </w:pPr>
      <w:r w:rsidRPr="003E328E">
        <w:rPr>
          <w:rFonts w:ascii="Kinetic" w:hAnsi="Kinetic"/>
          <w:b/>
          <w:bCs/>
          <w:i/>
          <w:iCs/>
          <w:sz w:val="24"/>
          <w:szCs w:val="24"/>
        </w:rPr>
        <w:t>Mrs De-</w:t>
      </w:r>
      <w:proofErr w:type="spellStart"/>
      <w:r w:rsidRPr="003E328E">
        <w:rPr>
          <w:rFonts w:ascii="Kinetic" w:hAnsi="Kinetic"/>
          <w:b/>
          <w:bCs/>
          <w:i/>
          <w:iCs/>
          <w:sz w:val="24"/>
          <w:szCs w:val="24"/>
        </w:rPr>
        <w:t>Terville</w:t>
      </w:r>
      <w:proofErr w:type="spellEnd"/>
    </w:p>
    <w:p w14:paraId="12EE89AF" w14:textId="089887EA" w:rsidR="0036577A" w:rsidRPr="003E328E" w:rsidRDefault="003E328E" w:rsidP="0036577A">
      <w:pPr>
        <w:rPr>
          <w:rFonts w:ascii="Kinetic" w:hAnsi="Kinetic"/>
          <w:b/>
          <w:bCs/>
          <w:sz w:val="24"/>
          <w:szCs w:val="24"/>
        </w:rPr>
      </w:pPr>
      <w:r w:rsidRPr="003E328E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B12733A" wp14:editId="2EDC6E77">
            <wp:simplePos x="0" y="0"/>
            <wp:positionH relativeFrom="margin">
              <wp:posOffset>411480</wp:posOffset>
            </wp:positionH>
            <wp:positionV relativeFrom="paragraph">
              <wp:posOffset>4618990</wp:posOffset>
            </wp:positionV>
            <wp:extent cx="4830445" cy="6015990"/>
            <wp:effectExtent l="0" t="2222" r="6032" b="6033"/>
            <wp:wrapTight wrapText="bothSides">
              <wp:wrapPolygon edited="0">
                <wp:start x="-10" y="21592"/>
                <wp:lineTo x="21542" y="21592"/>
                <wp:lineTo x="21542" y="47"/>
                <wp:lineTo x="-10" y="47"/>
                <wp:lineTo x="-10" y="215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8" b="8280"/>
                    <a:stretch/>
                  </pic:blipFill>
                  <pic:spPr bwMode="auto">
                    <a:xfrm rot="5400000">
                      <a:off x="0" y="0"/>
                      <a:ext cx="4830445" cy="601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28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EF6CAF1" wp14:editId="67C71AC8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7073265" cy="4824730"/>
            <wp:effectExtent l="0" t="0" r="0" b="0"/>
            <wp:wrapTight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28E">
        <w:rPr>
          <w:rFonts w:ascii="Kinetic" w:hAnsi="Kinetic"/>
          <w:b/>
          <w:bCs/>
          <w:sz w:val="24"/>
          <w:szCs w:val="24"/>
        </w:rPr>
        <w:t>Can you read and spell over half of these words?</w:t>
      </w:r>
    </w:p>
    <w:sectPr w:rsidR="0036577A" w:rsidRPr="003E328E" w:rsidSect="0036577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45253" w14:textId="77777777" w:rsidR="002F1A25" w:rsidRDefault="002F1A25" w:rsidP="003E328E">
      <w:pPr>
        <w:spacing w:after="0" w:line="240" w:lineRule="auto"/>
      </w:pPr>
      <w:r>
        <w:separator/>
      </w:r>
    </w:p>
  </w:endnote>
  <w:endnote w:type="continuationSeparator" w:id="0">
    <w:p w14:paraId="2BBBFBC1" w14:textId="77777777" w:rsidR="002F1A25" w:rsidRDefault="002F1A25" w:rsidP="003E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3074" w14:textId="77777777" w:rsidR="002F1A25" w:rsidRDefault="002F1A25" w:rsidP="003E328E">
      <w:pPr>
        <w:spacing w:after="0" w:line="240" w:lineRule="auto"/>
      </w:pPr>
      <w:r>
        <w:separator/>
      </w:r>
    </w:p>
  </w:footnote>
  <w:footnote w:type="continuationSeparator" w:id="0">
    <w:p w14:paraId="0346B644" w14:textId="77777777" w:rsidR="002F1A25" w:rsidRDefault="002F1A25" w:rsidP="003E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099D"/>
    <w:multiLevelType w:val="hybridMultilevel"/>
    <w:tmpl w:val="D8B2C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3059"/>
    <w:multiLevelType w:val="hybridMultilevel"/>
    <w:tmpl w:val="26C00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49894E3F"/>
    <w:multiLevelType w:val="hybridMultilevel"/>
    <w:tmpl w:val="BDDA0310"/>
    <w:lvl w:ilvl="0" w:tplc="0322A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93362"/>
    <w:multiLevelType w:val="hybridMultilevel"/>
    <w:tmpl w:val="EF589C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8B77A9"/>
    <w:multiLevelType w:val="hybridMultilevel"/>
    <w:tmpl w:val="CC789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24"/>
    <w:rsid w:val="000F2671"/>
    <w:rsid w:val="002957C9"/>
    <w:rsid w:val="002F1A25"/>
    <w:rsid w:val="0036577A"/>
    <w:rsid w:val="0038050A"/>
    <w:rsid w:val="003E328E"/>
    <w:rsid w:val="00445BEE"/>
    <w:rsid w:val="0045769C"/>
    <w:rsid w:val="00460213"/>
    <w:rsid w:val="006F0A41"/>
    <w:rsid w:val="00992824"/>
    <w:rsid w:val="00A85DC6"/>
    <w:rsid w:val="00BB58ED"/>
    <w:rsid w:val="00C207BB"/>
    <w:rsid w:val="00D113D1"/>
    <w:rsid w:val="00DC2C9C"/>
    <w:rsid w:val="00E335D4"/>
    <w:rsid w:val="00ED1E5E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0FB"/>
  <w15:chartTrackingRefBased/>
  <w15:docId w15:val="{77A21405-B08A-497D-AB03-3AD7219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paragraph" w:customStyle="1" w:styleId="bulletundernumbered">
    <w:name w:val="bullet (under numbered)"/>
    <w:rsid w:val="0038050A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2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C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8E"/>
  </w:style>
  <w:style w:type="paragraph" w:styleId="Footer">
    <w:name w:val="footer"/>
    <w:basedOn w:val="Normal"/>
    <w:link w:val="FooterChar"/>
    <w:uiPriority w:val="99"/>
    <w:unhideWhenUsed/>
    <w:rsid w:val="003E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stables.co.u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thenational.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bitesiz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Wootton</dc:creator>
  <cp:keywords/>
  <dc:description/>
  <cp:lastModifiedBy>Matt Wootton</cp:lastModifiedBy>
  <cp:revision>2</cp:revision>
  <cp:lastPrinted>2020-06-18T08:18:00Z</cp:lastPrinted>
  <dcterms:created xsi:type="dcterms:W3CDTF">2020-06-29T09:26:00Z</dcterms:created>
  <dcterms:modified xsi:type="dcterms:W3CDTF">2020-06-29T09:26:00Z</dcterms:modified>
</cp:coreProperties>
</file>